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919B" w14:textId="72F4D216" w:rsidR="0029165F" w:rsidRPr="00C2440C" w:rsidRDefault="003A14FD" w:rsidP="0029165F">
      <w:pPr>
        <w:jc w:val="right"/>
        <w:rPr>
          <w:rFonts w:ascii="ＭＳ ゴシック" w:eastAsia="ＭＳ ゴシック" w:hAnsi="ＭＳ ゴシック"/>
          <w:szCs w:val="22"/>
        </w:rPr>
      </w:pPr>
      <w:r w:rsidRPr="003A14FD">
        <w:rPr>
          <w:rFonts w:ascii="ＭＳ ゴシック" w:eastAsia="ＭＳ ゴシック" w:hAnsi="ＭＳ ゴシック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F51DB0" wp14:editId="7F80BA02">
                <wp:simplePos x="0" y="0"/>
                <wp:positionH relativeFrom="column">
                  <wp:posOffset>-423545</wp:posOffset>
                </wp:positionH>
                <wp:positionV relativeFrom="paragraph">
                  <wp:posOffset>-986155</wp:posOffset>
                </wp:positionV>
                <wp:extent cx="6176010" cy="839470"/>
                <wp:effectExtent l="0" t="0" r="1524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7135" w14:textId="77777777" w:rsidR="003A14FD" w:rsidRPr="00F130DC" w:rsidRDefault="003A14FD" w:rsidP="003A14FD">
                            <w:pPr>
                              <w:pStyle w:val="a3"/>
                              <w:ind w:left="251" w:hangingChars="100" w:hanging="251"/>
                              <w:rPr>
                                <w:rFonts w:ascii="ＭＳ ゴシック" w:eastAsia="ＭＳ ゴシック" w:hAnsi="ＭＳ ゴシック" w:cs="ＭＳ 明朝"/>
                                <w:b/>
                              </w:rPr>
                            </w:pPr>
                            <w:r w:rsidRPr="00F130D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</w:rPr>
                              <w:t>【ひな型】</w:t>
                            </w:r>
                          </w:p>
                          <w:p w14:paraId="0112E92E" w14:textId="77777777" w:rsidR="003A14FD" w:rsidRPr="00F130DC" w:rsidRDefault="003A14FD" w:rsidP="003A14FD">
                            <w:pPr>
                              <w:pStyle w:val="a3"/>
                              <w:ind w:left="251" w:hangingChars="100" w:hanging="25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130D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</w:rPr>
                              <w:t>※各学校の教育内容・教育分野等に関する説明については、各学校ごとに詳細を記述してください。また、単独で要望する場合は見出しを含めて専修学校（又は各種学校）のみとしてください。</w:t>
                            </w:r>
                          </w:p>
                          <w:p w14:paraId="4D8844E7" w14:textId="77777777" w:rsidR="003A14FD" w:rsidRPr="003A14FD" w:rsidRDefault="003A1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51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35pt;margin-top:-77.65pt;width:486.3pt;height:6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">
                <v:textbox>
                  <w:txbxContent>
                    <w:p w14:paraId="5A5B7135" w14:textId="77777777" w:rsidR="003A14FD" w:rsidRPr="00F130DC" w:rsidRDefault="003A14FD" w:rsidP="003A14FD">
                      <w:pPr>
                        <w:pStyle w:val="a3"/>
                        <w:ind w:left="251" w:hangingChars="100" w:hanging="251"/>
                        <w:rPr>
                          <w:rFonts w:ascii="ＭＳ ゴシック" w:eastAsia="ＭＳ ゴシック" w:hAnsi="ＭＳ ゴシック" w:cs="ＭＳ 明朝"/>
                          <w:b/>
                        </w:rPr>
                      </w:pPr>
                      <w:r w:rsidRPr="00F130DC">
                        <w:rPr>
                          <w:rFonts w:ascii="ＭＳ ゴシック" w:eastAsia="ＭＳ ゴシック" w:hAnsi="ＭＳ ゴシック" w:cs="ＭＳ 明朝" w:hint="eastAsia"/>
                          <w:b/>
                        </w:rPr>
                        <w:t>【ひな型】</w:t>
                      </w:r>
                    </w:p>
                    <w:p w14:paraId="0112E92E" w14:textId="77777777" w:rsidR="003A14FD" w:rsidRPr="00F130DC" w:rsidRDefault="003A14FD" w:rsidP="003A14FD">
                      <w:pPr>
                        <w:pStyle w:val="a3"/>
                        <w:ind w:left="251" w:hangingChars="100" w:hanging="25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130DC">
                        <w:rPr>
                          <w:rFonts w:ascii="ＭＳ ゴシック" w:eastAsia="ＭＳ ゴシック" w:hAnsi="ＭＳ ゴシック" w:cs="ＭＳ 明朝" w:hint="eastAsia"/>
                          <w:b/>
                        </w:rPr>
                        <w:t>※各学校の教育内容・教育分野等に関する説明については、各学校ごとに詳細を記述してください。また、単独で要望する場合は見出しを含めて専修学校（又は各種学校）のみとしてください。</w:t>
                      </w:r>
                    </w:p>
                    <w:p w14:paraId="4D8844E7" w14:textId="77777777" w:rsidR="003A14FD" w:rsidRPr="003A14FD" w:rsidRDefault="003A14FD"/>
                  </w:txbxContent>
                </v:textbox>
                <w10:wrap type="square"/>
              </v:shape>
            </w:pict>
          </mc:Fallback>
        </mc:AlternateContent>
      </w:r>
      <w:r w:rsidR="0099680A" w:rsidRPr="00C2440C">
        <w:rPr>
          <w:rFonts w:ascii="ＭＳ ゴシック" w:eastAsia="ＭＳ ゴシック" w:hAnsi="ＭＳ ゴシック" w:hint="eastAsia"/>
          <w:szCs w:val="22"/>
        </w:rPr>
        <w:t>令和</w:t>
      </w:r>
      <w:r w:rsidR="00880454">
        <w:rPr>
          <w:rFonts w:ascii="ＭＳ ゴシック" w:eastAsia="ＭＳ ゴシック" w:hAnsi="ＭＳ ゴシック" w:hint="eastAsia"/>
          <w:szCs w:val="22"/>
        </w:rPr>
        <w:t>〇</w:t>
      </w:r>
      <w:r w:rsidR="0099680A" w:rsidRPr="00C2440C">
        <w:rPr>
          <w:rFonts w:ascii="ＭＳ ゴシック" w:eastAsia="ＭＳ ゴシック" w:hAnsi="ＭＳ ゴシック" w:hint="eastAsia"/>
          <w:szCs w:val="22"/>
        </w:rPr>
        <w:t>年〇</w:t>
      </w:r>
      <w:r w:rsidR="0029165F" w:rsidRPr="00C2440C">
        <w:rPr>
          <w:rFonts w:ascii="ＭＳ ゴシック" w:eastAsia="ＭＳ ゴシック" w:hAnsi="ＭＳ ゴシック" w:hint="eastAsia"/>
          <w:szCs w:val="22"/>
        </w:rPr>
        <w:t>月</w:t>
      </w:r>
    </w:p>
    <w:p w14:paraId="1689D60E" w14:textId="77777777" w:rsidR="0029165F" w:rsidRPr="00C2440C" w:rsidRDefault="0029165F" w:rsidP="0029165F">
      <w:pPr>
        <w:jc w:val="left"/>
        <w:rPr>
          <w:rFonts w:ascii="ＭＳ ゴシック" w:eastAsia="ＭＳ ゴシック" w:hAnsi="ＭＳ ゴシック"/>
          <w:szCs w:val="22"/>
        </w:rPr>
      </w:pPr>
    </w:p>
    <w:p w14:paraId="40E59C8B" w14:textId="77777777" w:rsidR="0029165F" w:rsidRPr="00C2440C" w:rsidRDefault="0099680A" w:rsidP="0029165F">
      <w:pPr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〇〇</w:t>
      </w:r>
      <w:r w:rsidR="0029165F" w:rsidRPr="00C2440C">
        <w:rPr>
          <w:rFonts w:ascii="ＭＳ ゴシック" w:eastAsia="ＭＳ ゴシック" w:hAnsi="ＭＳ ゴシック" w:hint="eastAsia"/>
          <w:szCs w:val="22"/>
        </w:rPr>
        <w:t>市長</w:t>
      </w:r>
    </w:p>
    <w:p w14:paraId="43B368F2" w14:textId="77777777" w:rsidR="0029165F" w:rsidRPr="00C2440C" w:rsidRDefault="0099680A" w:rsidP="0029165F">
      <w:pPr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〇〇</w:t>
      </w:r>
      <w:r w:rsidR="006B79F1" w:rsidRPr="00C2440C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C2440C">
        <w:rPr>
          <w:rFonts w:ascii="ＭＳ ゴシック" w:eastAsia="ＭＳ ゴシック" w:hAnsi="ＭＳ ゴシック" w:hint="eastAsia"/>
          <w:szCs w:val="22"/>
        </w:rPr>
        <w:t>〇〇</w:t>
      </w:r>
      <w:r w:rsidR="00077E19" w:rsidRPr="00C2440C">
        <w:rPr>
          <w:rFonts w:ascii="ＭＳ ゴシック" w:eastAsia="ＭＳ ゴシック" w:hAnsi="ＭＳ ゴシック" w:hint="eastAsia"/>
          <w:szCs w:val="22"/>
        </w:rPr>
        <w:t xml:space="preserve">　</w:t>
      </w:r>
      <w:r w:rsidR="0029165F" w:rsidRPr="00C2440C">
        <w:rPr>
          <w:rFonts w:ascii="ＭＳ ゴシック" w:eastAsia="ＭＳ ゴシック" w:hAnsi="ＭＳ ゴシック" w:hint="eastAsia"/>
          <w:szCs w:val="22"/>
        </w:rPr>
        <w:t>殿</w:t>
      </w:r>
    </w:p>
    <w:p w14:paraId="54CDEDB2" w14:textId="77777777" w:rsidR="0029165F" w:rsidRPr="00C2440C" w:rsidRDefault="0029165F" w:rsidP="0029165F">
      <w:pPr>
        <w:jc w:val="left"/>
        <w:rPr>
          <w:rFonts w:ascii="ＭＳ ゴシック" w:eastAsia="ＭＳ ゴシック" w:hAnsi="ＭＳ ゴシック"/>
          <w:szCs w:val="22"/>
        </w:rPr>
      </w:pPr>
    </w:p>
    <w:p w14:paraId="7B24A113" w14:textId="77777777" w:rsidR="0029165F" w:rsidRPr="00C2440C" w:rsidRDefault="0099680A" w:rsidP="0029165F">
      <w:pPr>
        <w:jc w:val="righ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〇〇〇〇専門学校</w:t>
      </w:r>
    </w:p>
    <w:p w14:paraId="474446D2" w14:textId="77777777" w:rsidR="0099680A" w:rsidRPr="00C2440C" w:rsidRDefault="0099680A" w:rsidP="0029165F">
      <w:pPr>
        <w:jc w:val="righ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〇〇〇〇各種学校</w:t>
      </w:r>
    </w:p>
    <w:p w14:paraId="215DB5F1" w14:textId="77777777" w:rsidR="0029165F" w:rsidRPr="00C2440C" w:rsidRDefault="0099680A" w:rsidP="0029165F">
      <w:pPr>
        <w:wordWrap w:val="0"/>
        <w:jc w:val="righ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学校長　印</w:t>
      </w:r>
    </w:p>
    <w:p w14:paraId="23199540" w14:textId="77777777" w:rsidR="0029165F" w:rsidRPr="00C2440C" w:rsidRDefault="0029165F" w:rsidP="0029165F">
      <w:pPr>
        <w:jc w:val="right"/>
        <w:rPr>
          <w:rFonts w:ascii="ＭＳ ゴシック" w:eastAsia="ＭＳ ゴシック" w:hAnsi="ＭＳ ゴシック"/>
          <w:szCs w:val="22"/>
        </w:rPr>
      </w:pPr>
    </w:p>
    <w:p w14:paraId="277F82A8" w14:textId="77777777" w:rsidR="0029165F" w:rsidRPr="00C2440C" w:rsidRDefault="0029165F" w:rsidP="0029165F">
      <w:pPr>
        <w:jc w:val="center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個人立専修学校</w:t>
      </w:r>
      <w:r w:rsidR="0099680A" w:rsidRPr="00C2440C">
        <w:rPr>
          <w:rFonts w:ascii="ＭＳ ゴシック" w:eastAsia="ＭＳ ゴシック" w:hAnsi="ＭＳ ゴシック" w:hint="eastAsia"/>
          <w:szCs w:val="22"/>
        </w:rPr>
        <w:t>各種学校</w:t>
      </w:r>
      <w:r w:rsidRPr="00C2440C">
        <w:rPr>
          <w:rFonts w:ascii="ＭＳ ゴシック" w:eastAsia="ＭＳ ゴシック" w:hAnsi="ＭＳ ゴシック" w:hint="eastAsia"/>
          <w:szCs w:val="22"/>
        </w:rPr>
        <w:t>の固定資産減免措置に関する要望書</w:t>
      </w:r>
    </w:p>
    <w:p w14:paraId="61C428AB" w14:textId="77777777" w:rsidR="0029165F" w:rsidRPr="00C2440C" w:rsidRDefault="0029165F" w:rsidP="0029165F">
      <w:pPr>
        <w:jc w:val="center"/>
        <w:rPr>
          <w:rFonts w:ascii="ＭＳ ゴシック" w:eastAsia="ＭＳ ゴシック" w:hAnsi="ＭＳ ゴシック"/>
          <w:szCs w:val="22"/>
        </w:rPr>
      </w:pPr>
    </w:p>
    <w:p w14:paraId="3D590675" w14:textId="77777777" w:rsidR="0029165F" w:rsidRDefault="0029165F" w:rsidP="0029165F">
      <w:pPr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日頃より、私立専修学校</w:t>
      </w:r>
      <w:r w:rsidR="00895A99" w:rsidRPr="00C2440C">
        <w:rPr>
          <w:rFonts w:ascii="ＭＳ ゴシック" w:eastAsia="ＭＳ ゴシック" w:hAnsi="ＭＳ ゴシック" w:hint="eastAsia"/>
          <w:szCs w:val="22"/>
        </w:rPr>
        <w:t>各種学校</w:t>
      </w:r>
      <w:r w:rsidRPr="00C2440C">
        <w:rPr>
          <w:rFonts w:ascii="ＭＳ ゴシック" w:eastAsia="ＭＳ ゴシック" w:hAnsi="ＭＳ ゴシック" w:hint="eastAsia"/>
          <w:szCs w:val="22"/>
        </w:rPr>
        <w:t>の振興についてご理解を賜り、厚く御礼申し上げます。</w:t>
      </w:r>
    </w:p>
    <w:p w14:paraId="1B598448" w14:textId="77777777" w:rsidR="00C2440C" w:rsidRPr="00C2440C" w:rsidRDefault="00C2440C" w:rsidP="0029165F">
      <w:pPr>
        <w:jc w:val="left"/>
        <w:rPr>
          <w:rFonts w:ascii="ＭＳ ゴシック" w:eastAsia="ＭＳ ゴシック" w:hAnsi="ＭＳ ゴシック"/>
          <w:szCs w:val="22"/>
        </w:rPr>
      </w:pPr>
    </w:p>
    <w:p w14:paraId="54348676" w14:textId="77777777" w:rsidR="002669A6" w:rsidRPr="00C2440C" w:rsidRDefault="002669A6" w:rsidP="0029165F">
      <w:pPr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 xml:space="preserve">　本校は、〇〇に関する教育を〇〇〇〇年以来〇〇年</w:t>
      </w:r>
      <w:r w:rsidR="008173FE" w:rsidRPr="00C2440C">
        <w:rPr>
          <w:rFonts w:ascii="ＭＳ ゴシック" w:eastAsia="ＭＳ ゴシック" w:hAnsi="ＭＳ ゴシック" w:hint="eastAsia"/>
          <w:szCs w:val="22"/>
        </w:rPr>
        <w:t>間</w:t>
      </w:r>
      <w:r w:rsidRPr="00C2440C">
        <w:rPr>
          <w:rFonts w:ascii="ＭＳ ゴシック" w:eastAsia="ＭＳ ゴシック" w:hAnsi="ＭＳ ゴシック" w:hint="eastAsia"/>
          <w:szCs w:val="22"/>
        </w:rPr>
        <w:t>継続して行っており、この間〇〇〇人の卒業生をこの地域に輩出しております。</w:t>
      </w:r>
      <w:r w:rsidR="00D140B6" w:rsidRPr="00C2440C">
        <w:rPr>
          <w:rFonts w:ascii="ＭＳ ゴシック" w:eastAsia="ＭＳ ゴシック" w:hAnsi="ＭＳ ゴシック" w:hint="eastAsia"/>
          <w:szCs w:val="22"/>
        </w:rPr>
        <w:t>私ども</w:t>
      </w:r>
      <w:r w:rsidR="00A60175" w:rsidRPr="00C2440C">
        <w:rPr>
          <w:rFonts w:ascii="ＭＳ ゴシック" w:eastAsia="ＭＳ ゴシック" w:hAnsi="ＭＳ ゴシック" w:hint="eastAsia"/>
          <w:szCs w:val="22"/>
        </w:rPr>
        <w:t>は、〇〇市</w:t>
      </w:r>
      <w:r w:rsidR="002A5B7E">
        <w:rPr>
          <w:rFonts w:ascii="ＭＳ ゴシック" w:eastAsia="ＭＳ ゴシック" w:hAnsi="ＭＳ ゴシック" w:hint="eastAsia"/>
          <w:szCs w:val="22"/>
        </w:rPr>
        <w:t>の</w:t>
      </w:r>
      <w:r w:rsidR="00C2440C">
        <w:rPr>
          <w:rFonts w:ascii="ＭＳ ゴシック" w:eastAsia="ＭＳ ゴシック" w:hAnsi="ＭＳ ゴシック" w:hint="eastAsia"/>
          <w:szCs w:val="22"/>
        </w:rPr>
        <w:t>地域振興</w:t>
      </w:r>
      <w:r w:rsidR="002A5B7E">
        <w:rPr>
          <w:rFonts w:ascii="ＭＳ ゴシック" w:eastAsia="ＭＳ ゴシック" w:hAnsi="ＭＳ ゴシック" w:hint="eastAsia"/>
          <w:szCs w:val="22"/>
        </w:rPr>
        <w:t>・人材育成</w:t>
      </w:r>
      <w:r w:rsidR="00C2440C">
        <w:rPr>
          <w:rFonts w:ascii="ＭＳ ゴシック" w:eastAsia="ＭＳ ゴシック" w:hAnsi="ＭＳ ゴシック" w:hint="eastAsia"/>
          <w:szCs w:val="22"/>
        </w:rPr>
        <w:t>に資する</w:t>
      </w:r>
      <w:r w:rsidRPr="00C2440C">
        <w:rPr>
          <w:rFonts w:ascii="ＭＳ ゴシック" w:eastAsia="ＭＳ ゴシック" w:hAnsi="ＭＳ ゴシック" w:hint="eastAsia"/>
          <w:szCs w:val="22"/>
        </w:rPr>
        <w:t>職業教育及び</w:t>
      </w:r>
      <w:r w:rsidR="00C2440C">
        <w:rPr>
          <w:rFonts w:ascii="ＭＳ ゴシック" w:eastAsia="ＭＳ ゴシック" w:hAnsi="ＭＳ ゴシック" w:hint="eastAsia"/>
          <w:szCs w:val="22"/>
        </w:rPr>
        <w:t>市民のニーズに基づく</w:t>
      </w:r>
      <w:r w:rsidRPr="00C2440C">
        <w:rPr>
          <w:rFonts w:ascii="ＭＳ ゴシック" w:eastAsia="ＭＳ ゴシック" w:hAnsi="ＭＳ ゴシック" w:hint="eastAsia"/>
          <w:szCs w:val="22"/>
        </w:rPr>
        <w:t>生涯学習に大きく貢献しているものと自負しております。</w:t>
      </w:r>
    </w:p>
    <w:p w14:paraId="7E174191" w14:textId="77777777" w:rsidR="00C04D16" w:rsidRPr="00C2440C" w:rsidRDefault="00C04D16" w:rsidP="0029165F">
      <w:pPr>
        <w:jc w:val="left"/>
        <w:rPr>
          <w:rFonts w:ascii="ＭＳ ゴシック" w:eastAsia="ＭＳ ゴシック" w:hAnsi="ＭＳ ゴシック"/>
          <w:szCs w:val="22"/>
        </w:rPr>
      </w:pPr>
    </w:p>
    <w:p w14:paraId="5D3B5CAC" w14:textId="77777777" w:rsidR="00C2440C" w:rsidRDefault="0029165F" w:rsidP="0029165F">
      <w:pPr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 xml:space="preserve">　</w:t>
      </w:r>
      <w:r w:rsidR="00BF09F8" w:rsidRPr="00C2440C">
        <w:rPr>
          <w:rFonts w:ascii="ＭＳ ゴシック" w:eastAsia="ＭＳ ゴシック" w:hAnsi="ＭＳ ゴシック" w:hint="eastAsia"/>
          <w:szCs w:val="22"/>
        </w:rPr>
        <w:t>個人立</w:t>
      </w:r>
      <w:r w:rsidRPr="00C2440C">
        <w:rPr>
          <w:rFonts w:ascii="ＭＳ ゴシック" w:eastAsia="ＭＳ ゴシック" w:hAnsi="ＭＳ ゴシック" w:hint="eastAsia"/>
          <w:szCs w:val="22"/>
        </w:rPr>
        <w:t>専修学校</w:t>
      </w:r>
      <w:r w:rsidR="00BF09F8" w:rsidRPr="00C2440C">
        <w:rPr>
          <w:rFonts w:ascii="ＭＳ ゴシック" w:eastAsia="ＭＳ ゴシック" w:hAnsi="ＭＳ ゴシック" w:hint="eastAsia"/>
          <w:szCs w:val="22"/>
        </w:rPr>
        <w:t>各種学校</w:t>
      </w:r>
      <w:r w:rsidRPr="00C2440C">
        <w:rPr>
          <w:rFonts w:ascii="ＭＳ ゴシック" w:eastAsia="ＭＳ ゴシック" w:hAnsi="ＭＳ ゴシック" w:hint="eastAsia"/>
          <w:szCs w:val="22"/>
        </w:rPr>
        <w:t>は</w:t>
      </w:r>
      <w:r w:rsidR="00BF09F8" w:rsidRPr="00C2440C">
        <w:rPr>
          <w:rFonts w:ascii="ＭＳ ゴシック" w:eastAsia="ＭＳ ゴシック" w:hAnsi="ＭＳ ゴシック" w:hint="eastAsia"/>
          <w:szCs w:val="22"/>
        </w:rPr>
        <w:t>職業教育機関として定着するとともに、地域におきましては市民の生涯学習機関としての役目を果たして</w:t>
      </w:r>
      <w:r w:rsidRPr="00C2440C">
        <w:rPr>
          <w:rFonts w:ascii="ＭＳ ゴシック" w:eastAsia="ＭＳ ゴシック" w:hAnsi="ＭＳ ゴシック" w:hint="eastAsia"/>
          <w:szCs w:val="22"/>
        </w:rPr>
        <w:t>おります。</w:t>
      </w:r>
    </w:p>
    <w:p w14:paraId="495F1C35" w14:textId="77777777" w:rsidR="0029165F" w:rsidRPr="00C2440C" w:rsidRDefault="00A0590E" w:rsidP="00C2440C">
      <w:pPr>
        <w:ind w:firstLineChars="100" w:firstLine="250"/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>学校施設は教育用資産であり、学生・生徒に良い教育・施設設備を提供するためには、校地・校舎にかかる高額な固定資産税は、健全な学校運営</w:t>
      </w:r>
      <w:r w:rsidR="00725C86" w:rsidRPr="00C2440C">
        <w:rPr>
          <w:rFonts w:ascii="ＭＳ ゴシック" w:eastAsia="ＭＳ ゴシック" w:hAnsi="ＭＳ ゴシック" w:hint="eastAsia"/>
          <w:szCs w:val="22"/>
        </w:rPr>
        <w:t>を圧迫しております。</w:t>
      </w:r>
    </w:p>
    <w:p w14:paraId="60CA0268" w14:textId="77777777" w:rsidR="00725C86" w:rsidRDefault="00C2440C" w:rsidP="0029165F">
      <w:pPr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固定資産税における減免措置については、市町村長の裁量に委ねられており、東京都23区内においては個人立専修学校が土地・建物とも100%減免されております。</w:t>
      </w:r>
    </w:p>
    <w:p w14:paraId="40CB31DD" w14:textId="77777777" w:rsidR="00C2440C" w:rsidRPr="00C2440C" w:rsidRDefault="00C2440C" w:rsidP="0029165F">
      <w:pPr>
        <w:jc w:val="left"/>
        <w:rPr>
          <w:rFonts w:ascii="ＭＳ ゴシック" w:eastAsia="ＭＳ ゴシック" w:hAnsi="ＭＳ ゴシック"/>
          <w:szCs w:val="22"/>
        </w:rPr>
      </w:pPr>
    </w:p>
    <w:p w14:paraId="4E44BC35" w14:textId="77777777" w:rsidR="0029165F" w:rsidRPr="00C2440C" w:rsidRDefault="003D0DF9" w:rsidP="0029165F">
      <w:pPr>
        <w:jc w:val="left"/>
        <w:rPr>
          <w:rFonts w:ascii="ＭＳ ゴシック" w:eastAsia="ＭＳ ゴシック" w:hAnsi="ＭＳ ゴシック"/>
          <w:szCs w:val="22"/>
        </w:rPr>
      </w:pPr>
      <w:r w:rsidRPr="00C2440C">
        <w:rPr>
          <w:rFonts w:ascii="ＭＳ ゴシック" w:eastAsia="ＭＳ ゴシック" w:hAnsi="ＭＳ ゴシック" w:hint="eastAsia"/>
          <w:szCs w:val="22"/>
        </w:rPr>
        <w:t xml:space="preserve">　つきましては、〇〇市</w:t>
      </w:r>
      <w:r w:rsidR="0029165F" w:rsidRPr="00C2440C">
        <w:rPr>
          <w:rFonts w:ascii="ＭＳ ゴシック" w:eastAsia="ＭＳ ゴシック" w:hAnsi="ＭＳ ゴシック" w:hint="eastAsia"/>
          <w:szCs w:val="22"/>
        </w:rPr>
        <w:t>におきましても、何卒趣旨をご理</w:t>
      </w:r>
      <w:r w:rsidR="00BF09F8" w:rsidRPr="00C2440C">
        <w:rPr>
          <w:rFonts w:ascii="ＭＳ ゴシック" w:eastAsia="ＭＳ ゴシック" w:hAnsi="ＭＳ ゴシック" w:hint="eastAsia"/>
          <w:szCs w:val="22"/>
        </w:rPr>
        <w:t>解いただき、職業教育機関として、また、生涯学習機関としての使命を</w:t>
      </w:r>
      <w:r w:rsidR="0029165F" w:rsidRPr="00C2440C">
        <w:rPr>
          <w:rFonts w:ascii="ＭＳ ゴシック" w:eastAsia="ＭＳ ゴシック" w:hAnsi="ＭＳ ゴシック" w:hint="eastAsia"/>
          <w:szCs w:val="22"/>
        </w:rPr>
        <w:t>果たすことができますよう、土地・建物にかかる固定資産税の減免を、何卒、よろしくお願い申し上げます。</w:t>
      </w:r>
    </w:p>
    <w:sectPr w:rsidR="0029165F" w:rsidRPr="00C2440C" w:rsidSect="005C1DA9">
      <w:pgSz w:w="11906" w:h="16838"/>
      <w:pgMar w:top="1985" w:right="1701" w:bottom="1701" w:left="1701" w:header="851" w:footer="992" w:gutter="0"/>
      <w:cols w:space="425"/>
      <w:docGrid w:type="linesAndChars" w:linePitch="386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FCD5" w14:textId="77777777" w:rsidR="001A6797" w:rsidRDefault="001A6797" w:rsidP="006E1512">
      <w:r>
        <w:separator/>
      </w:r>
    </w:p>
  </w:endnote>
  <w:endnote w:type="continuationSeparator" w:id="0">
    <w:p w14:paraId="2601352E" w14:textId="77777777" w:rsidR="001A6797" w:rsidRDefault="001A6797" w:rsidP="006E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D9ED" w14:textId="77777777" w:rsidR="001A6797" w:rsidRDefault="001A6797" w:rsidP="006E1512">
      <w:r>
        <w:separator/>
      </w:r>
    </w:p>
  </w:footnote>
  <w:footnote w:type="continuationSeparator" w:id="0">
    <w:p w14:paraId="79269CDF" w14:textId="77777777" w:rsidR="001A6797" w:rsidRDefault="001A6797" w:rsidP="006E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5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65F"/>
    <w:rsid w:val="00077E19"/>
    <w:rsid w:val="001A6797"/>
    <w:rsid w:val="001D75D9"/>
    <w:rsid w:val="00202044"/>
    <w:rsid w:val="00235DDE"/>
    <w:rsid w:val="002669A6"/>
    <w:rsid w:val="0029165F"/>
    <w:rsid w:val="002A5B7E"/>
    <w:rsid w:val="0030616D"/>
    <w:rsid w:val="003A14FD"/>
    <w:rsid w:val="003D0DF9"/>
    <w:rsid w:val="00512EE7"/>
    <w:rsid w:val="005C1DA9"/>
    <w:rsid w:val="006A2DFA"/>
    <w:rsid w:val="006B79F1"/>
    <w:rsid w:val="006E1512"/>
    <w:rsid w:val="00701FD2"/>
    <w:rsid w:val="00725C86"/>
    <w:rsid w:val="008173FE"/>
    <w:rsid w:val="00822743"/>
    <w:rsid w:val="00877AB1"/>
    <w:rsid w:val="00880454"/>
    <w:rsid w:val="00895A99"/>
    <w:rsid w:val="0099680A"/>
    <w:rsid w:val="00A0590E"/>
    <w:rsid w:val="00A22D69"/>
    <w:rsid w:val="00A60175"/>
    <w:rsid w:val="00A7558E"/>
    <w:rsid w:val="00A92D6A"/>
    <w:rsid w:val="00BA2129"/>
    <w:rsid w:val="00BF09F8"/>
    <w:rsid w:val="00C04D16"/>
    <w:rsid w:val="00C2440C"/>
    <w:rsid w:val="00C27D14"/>
    <w:rsid w:val="00D140B6"/>
    <w:rsid w:val="00DC6C6E"/>
    <w:rsid w:val="00E007DB"/>
    <w:rsid w:val="00E56D26"/>
    <w:rsid w:val="00EF19A6"/>
    <w:rsid w:val="00F130DC"/>
    <w:rsid w:val="00F32B38"/>
    <w:rsid w:val="00F4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B630A"/>
  <w15:docId w15:val="{7BD40760-7B10-42A0-BC1A-E548314F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5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512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1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512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VOC2</dc:creator>
  <cp:lastModifiedBy>kikuchi</cp:lastModifiedBy>
  <cp:revision>73</cp:revision>
  <cp:lastPrinted>2015-04-20T04:56:00Z</cp:lastPrinted>
  <dcterms:created xsi:type="dcterms:W3CDTF">2015-04-15T06:56:00Z</dcterms:created>
  <dcterms:modified xsi:type="dcterms:W3CDTF">2025-11-11T07:23:00Z</dcterms:modified>
</cp:coreProperties>
</file>